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9877" w14:textId="773ED727" w:rsidR="00282794" w:rsidRPr="00282794" w:rsidRDefault="00282794" w:rsidP="00282794">
      <w:pPr>
        <w:rPr>
          <w:rFonts w:ascii="Times New Roman" w:hAnsi="Times New Roman" w:cs="Times New Roman"/>
          <w:sz w:val="36"/>
          <w:szCs w:val="36"/>
        </w:rPr>
      </w:pPr>
      <w:r w:rsidRPr="00282794">
        <w:rPr>
          <w:rFonts w:ascii="Times New Roman" w:hAnsi="Times New Roman" w:cs="Times New Roman"/>
          <w:sz w:val="36"/>
          <w:szCs w:val="36"/>
        </w:rPr>
        <w:t>NOTES DE L’AUTEUR</w:t>
      </w:r>
    </w:p>
    <w:p w14:paraId="5CE495AE" w14:textId="77777777" w:rsidR="00282794" w:rsidRDefault="00282794" w:rsidP="00282794"/>
    <w:p w14:paraId="2C688600" w14:textId="5B36C1BA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Bonjour.</w:t>
      </w:r>
    </w:p>
    <w:p w14:paraId="4664785A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6195415" w14:textId="77777777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Je me présente : Gérard Bohler, professeur retraité, ami de la nature et des balades en plein air, poète et photographe amateur. </w:t>
      </w:r>
    </w:p>
    <w:p w14:paraId="574CAB42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BB92FA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Alors que souvent les médias ne relatent que des événements anxiogènes, j’aimerais mettre à disposition du plus grand nombre des textes et des photos suscitant l’espoir et la joie.</w:t>
      </w:r>
    </w:p>
    <w:p w14:paraId="0F8D382A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9883FD" w14:textId="40D0FC36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Ces textes et ces photos sont souvent inspirés par la nature. Nous connecter à la nature nous permet, bien sûr, d’élever nos pensées et notre niveau vibratoire. Et cela nous aide à faire grandir en nous l’amour pour la Terre, pour nos frères en humanité et pour toutes les formes de vie. Comme le dit si bien Luc Bodin dans son livre « La révolution de l’amour », « Avec notre pensée nous pouvons changer le monde. Il convient de ne jamais l’oublier. Alors si nous désirons créer un univers harmonieux, quoi de mieux que d’émettre des pensées d’amour ? »</w:t>
      </w:r>
    </w:p>
    <w:p w14:paraId="0BAC1E16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E0C720D" w14:textId="77777777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Oui, ensemble, nous pouvons, par la puissance de nos pensées et par nos actes, faire advenir un monde de fraternité, de paix, de lumière et d’amour !  Plus nous serons nombreux à nous mobiliser, plus vite ce nouveau monde se matérialisera !</w:t>
      </w:r>
    </w:p>
    <w:p w14:paraId="6E2EBCF8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5B505B5" w14:textId="77777777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Chacun des deux livrets « Viennent les temps nouveaux » et « Recherche la beauté » comprend 21 poèmes, composés en 2023 et 2024. La plupart des photos   proviennent de la campagne autour de Mulhouse et des Vosges du Sud. </w:t>
      </w:r>
    </w:p>
    <w:p w14:paraId="358C990C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CA8E7AA" w14:textId="77777777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La plupart des poèmes des deux livrets ont 5 strophes, et deux d’entre eux ont 8 strophes. Or, les nombres 5 et 8, ainsi que le nombre 21 de poèmes de chacun des deux livrets, sont des nombres de la suite de Fibonacci, liée au nombre d’or, censé incarner l’harmonie. </w:t>
      </w:r>
    </w:p>
    <w:p w14:paraId="1ACB8C0E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6CC48CA" w14:textId="77777777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Le livret sur le nombre d’or présente à la fois des rubriques accessibles à tous et d’autres pouvant nécessiter quelques connaissances en mathématiques. </w:t>
      </w:r>
    </w:p>
    <w:p w14:paraId="69E580B8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61133AA" w14:textId="10805D0E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J’espère que vous prendrez du plaisir à lire ces documents. </w:t>
      </w:r>
      <w:r>
        <w:rPr>
          <w:rFonts w:ascii="Times New Roman" w:hAnsi="Times New Roman" w:cs="Times New Roman"/>
          <w:sz w:val="32"/>
          <w:szCs w:val="32"/>
        </w:rPr>
        <w:t>Et que vous apprécierez également mes diaporamas.</w:t>
      </w:r>
    </w:p>
    <w:p w14:paraId="0FCEAD62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CF7E921" w14:textId="1D42FE7F" w:rsid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Vous pouvez me contacter pour me faire connaitre vos impressions, remarques et suggestions.</w:t>
      </w:r>
      <w:r>
        <w:rPr>
          <w:rFonts w:ascii="Times New Roman" w:hAnsi="Times New Roman" w:cs="Times New Roman"/>
          <w:sz w:val="32"/>
          <w:szCs w:val="32"/>
        </w:rPr>
        <w:t xml:space="preserve"> Par exemple en utilisant le formulaire de contact.</w:t>
      </w:r>
    </w:p>
    <w:p w14:paraId="19993B93" w14:textId="77777777" w:rsidR="00282794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BFD16D1" w14:textId="2E2A0057" w:rsidR="003C060F" w:rsidRPr="00282794" w:rsidRDefault="00282794" w:rsidP="00282794">
      <w:pPr>
        <w:jc w:val="both"/>
        <w:rPr>
          <w:rFonts w:ascii="Times New Roman" w:hAnsi="Times New Roman" w:cs="Times New Roman"/>
          <w:sz w:val="32"/>
          <w:szCs w:val="32"/>
        </w:rPr>
      </w:pPr>
      <w:r w:rsidRPr="00282794">
        <w:rPr>
          <w:rFonts w:ascii="Times New Roman" w:hAnsi="Times New Roman" w:cs="Times New Roman"/>
          <w:sz w:val="32"/>
          <w:szCs w:val="32"/>
        </w:rPr>
        <w:t>L’auteur : Gérard BOHLER.</w:t>
      </w:r>
    </w:p>
    <w:sectPr w:rsidR="003C060F" w:rsidRPr="00282794" w:rsidSect="00282794">
      <w:pgSz w:w="11900" w:h="16840"/>
      <w:pgMar w:top="680" w:right="624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94"/>
    <w:rsid w:val="000E194D"/>
    <w:rsid w:val="00133A10"/>
    <w:rsid w:val="002202A9"/>
    <w:rsid w:val="00282794"/>
    <w:rsid w:val="00376962"/>
    <w:rsid w:val="003C060F"/>
    <w:rsid w:val="00E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1056"/>
  <w15:chartTrackingRefBased/>
  <w15:docId w15:val="{FBB11A0D-FBCE-A242-B19C-60E3220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27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7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7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7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2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2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27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27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27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27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27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27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2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27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2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27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27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27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2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27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27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Bohler</dc:creator>
  <cp:keywords/>
  <dc:description/>
  <cp:lastModifiedBy>Gerard Bohler</cp:lastModifiedBy>
  <cp:revision>1</cp:revision>
  <dcterms:created xsi:type="dcterms:W3CDTF">2025-07-28T17:41:00Z</dcterms:created>
  <dcterms:modified xsi:type="dcterms:W3CDTF">2025-07-28T17:48:00Z</dcterms:modified>
</cp:coreProperties>
</file>