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0"/>
        <w:gridCol w:w="5230"/>
      </w:tblGrid>
      <w:tr w:rsidR="00A02867" w14:paraId="1FE2356E" w14:textId="77777777" w:rsidTr="00DA1070">
        <w:tc>
          <w:tcPr>
            <w:tcW w:w="5179" w:type="dxa"/>
          </w:tcPr>
          <w:p w14:paraId="128A8BD4" w14:textId="638D7FB4" w:rsidR="00A02867" w:rsidRDefault="00A02867" w:rsidP="00A02867">
            <w:r>
              <w:rPr>
                <w:noProof/>
              </w:rPr>
              <w:drawing>
                <wp:inline distT="0" distB="0" distL="0" distR="0" wp14:anchorId="46690B36" wp14:editId="287D7CBA">
                  <wp:extent cx="3194654" cy="2396067"/>
                  <wp:effectExtent l="0" t="0" r="6350" b="4445"/>
                  <wp:docPr id="1814986088" name="Image 1" descr="Une image contenant oiseau, oiseau aquatique, plein air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986088" name="Image 1" descr="Une image contenant oiseau, oiseau aquatique, plein air, arbre&#10;&#10;Description générée automatiquement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670" cy="25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6822F371" w14:textId="3872A1F5" w:rsidR="00A02867" w:rsidRDefault="00A02867" w:rsidP="00A02867">
            <w:r>
              <w:rPr>
                <w:noProof/>
              </w:rPr>
              <w:drawing>
                <wp:inline distT="0" distB="0" distL="0" distR="0" wp14:anchorId="20BBFEDC" wp14:editId="0EA3443C">
                  <wp:extent cx="3194371" cy="2395855"/>
                  <wp:effectExtent l="0" t="0" r="6350" b="4445"/>
                  <wp:docPr id="678044781" name="Image 3" descr="Une image contenant oiseau, oiseau aquatique, plein air, ar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044781" name="Image 3" descr="Une image contenant oiseau, oiseau aquatique, plein air, arbre&#10;&#10;Description générée automatiquement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142" cy="248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C2D17" w14:textId="77777777" w:rsidR="00A02867" w:rsidRDefault="00A02867" w:rsidP="00A02867"/>
    <w:p w14:paraId="66306E00" w14:textId="77777777" w:rsidR="00A02867" w:rsidRPr="00A02867" w:rsidRDefault="00A02867" w:rsidP="00A02867">
      <w:pPr>
        <w:rPr>
          <w:sz w:val="32"/>
          <w:szCs w:val="32"/>
        </w:rPr>
      </w:pPr>
    </w:p>
    <w:p w14:paraId="0F54F745" w14:textId="77777777" w:rsidR="00A02867" w:rsidRDefault="00A02867" w:rsidP="00A02867"/>
    <w:p w14:paraId="46A4D066" w14:textId="7EC3E32E" w:rsidR="00A02867" w:rsidRPr="00A02867" w:rsidRDefault="00A02867" w:rsidP="00A02867">
      <w:pPr>
        <w:jc w:val="center"/>
        <w:rPr>
          <w:rFonts w:ascii="Times New Roman" w:hAnsi="Times New Roman" w:cs="Times New Roman"/>
          <w:sz w:val="44"/>
          <w:szCs w:val="44"/>
        </w:rPr>
      </w:pPr>
      <w:r w:rsidRPr="00A02867">
        <w:rPr>
          <w:rFonts w:ascii="Times New Roman" w:hAnsi="Times New Roman" w:cs="Times New Roman"/>
          <w:sz w:val="44"/>
          <w:szCs w:val="44"/>
        </w:rPr>
        <w:t>Liberté</w:t>
      </w:r>
      <w:r>
        <w:rPr>
          <w:rFonts w:ascii="Times New Roman" w:hAnsi="Times New Roman" w:cs="Times New Roman"/>
          <w:sz w:val="44"/>
          <w:szCs w:val="44"/>
        </w:rPr>
        <w:t> </w:t>
      </w:r>
      <w:r w:rsidRPr="00A02867">
        <w:rPr>
          <w:rFonts w:ascii="Times New Roman" w:hAnsi="Times New Roman" w:cs="Times New Roman"/>
          <w:sz w:val="44"/>
          <w:szCs w:val="44"/>
        </w:rPr>
        <w:t>!</w:t>
      </w:r>
    </w:p>
    <w:p w14:paraId="3BDBC3E7" w14:textId="77777777" w:rsidR="00A02867" w:rsidRDefault="00A02867" w:rsidP="00A02867"/>
    <w:p w14:paraId="6DA950D8" w14:textId="77777777" w:rsidR="00A02867" w:rsidRPr="00A02867" w:rsidRDefault="00A02867" w:rsidP="00A02867">
      <w:pPr>
        <w:rPr>
          <w:sz w:val="32"/>
          <w:szCs w:val="32"/>
        </w:rPr>
      </w:pPr>
    </w:p>
    <w:p w14:paraId="78F74F81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les journalistes qui sont menacés,</w:t>
      </w:r>
    </w:p>
    <w:p w14:paraId="42B1F8DB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ceux qu’on bannit, avec ceux qu’on bâillonne,</w:t>
      </w:r>
    </w:p>
    <w:p w14:paraId="40A4C01A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ceux que l’on tue ou que l’on emprisonne,</w:t>
      </w:r>
    </w:p>
    <w:p w14:paraId="0B6A776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J’implore ton secours, liberté d’informer.</w:t>
      </w:r>
    </w:p>
    <w:p w14:paraId="0E7412C6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600F3A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les condamnés pour délit d’opinion,</w:t>
      </w:r>
    </w:p>
    <w:p w14:paraId="3D90DAB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Pour avoir osé dire un jour leur différence,</w:t>
      </w:r>
    </w:p>
    <w:p w14:paraId="7924428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Et les lanceurs d’alerte réduits au silence,</w:t>
      </w:r>
    </w:p>
    <w:p w14:paraId="7F19F668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J’implore ton secours, liberté d’expression.</w:t>
      </w:r>
    </w:p>
    <w:p w14:paraId="220EF63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309186A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tous les enfants jamais scolarisés,</w:t>
      </w:r>
    </w:p>
    <w:p w14:paraId="7EFA7252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Ceux qui sont exploités, travaillant dans les mines,</w:t>
      </w:r>
    </w:p>
    <w:p w14:paraId="6900AF7E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Les filles empêchées au nom d’une doctrine,</w:t>
      </w:r>
    </w:p>
    <w:p w14:paraId="5A5970C7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J’implore ton secours, liberté d’étudier.</w:t>
      </w:r>
    </w:p>
    <w:p w14:paraId="344873B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A8CCD49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les médecins empêchés d’exercer,</w:t>
      </w:r>
    </w:p>
    <w:p w14:paraId="66AC4920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Là où n’arrivent plus les aides humanitaires,</w:t>
      </w:r>
    </w:p>
    <w:p w14:paraId="7A7E4822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Et où les hôpitaux sont détruits par la guerre,</w:t>
      </w:r>
    </w:p>
    <w:p w14:paraId="59A235B0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J’implore ton secours, liberté de soigner.</w:t>
      </w:r>
    </w:p>
    <w:p w14:paraId="3EF28C03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F21837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les réfugiés, souvent mal accueillis,</w:t>
      </w:r>
    </w:p>
    <w:p w14:paraId="579800F9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Ceux qui tentent de fuir un tyran sanguinaire,</w:t>
      </w:r>
    </w:p>
    <w:p w14:paraId="7D6A2832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Et qui risquent leur vie sur un rafiot précaire,</w:t>
      </w:r>
    </w:p>
    <w:p w14:paraId="6C94FAE6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Viens à nous, liberté de choisir sa patrie.</w:t>
      </w:r>
    </w:p>
    <w:p w14:paraId="2A6A499C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DE8B03" w14:textId="77777777" w:rsidR="00DA1070" w:rsidRDefault="00DA1070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96A97B" w14:textId="46BFE5C5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Avec tous les martyrs de toutes confessions,</w:t>
      </w:r>
    </w:p>
    <w:p w14:paraId="10F0BC49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Ceux qui sont harcelés du fait de leurs croyances,</w:t>
      </w:r>
    </w:p>
    <w:p w14:paraId="42DCB1DD" w14:textId="77777777" w:rsidR="007E1D9D" w:rsidRPr="007E1D9D" w:rsidRDefault="007E1D9D" w:rsidP="007E1D9D">
      <w:pPr>
        <w:jc w:val="center"/>
        <w:rPr>
          <w:sz w:val="32"/>
          <w:szCs w:val="32"/>
        </w:rPr>
      </w:pPr>
      <w:r w:rsidRPr="007E1D9D">
        <w:rPr>
          <w:sz w:val="32"/>
          <w:szCs w:val="32"/>
        </w:rPr>
        <w:t>J’implore ton secours, liberté de conscience :</w:t>
      </w:r>
    </w:p>
    <w:p w14:paraId="27A045F3" w14:textId="77777777" w:rsidR="007E1D9D" w:rsidRPr="007E1D9D" w:rsidRDefault="007E1D9D" w:rsidP="007E1D9D">
      <w:pPr>
        <w:jc w:val="center"/>
        <w:rPr>
          <w:sz w:val="32"/>
          <w:szCs w:val="32"/>
        </w:rPr>
      </w:pPr>
      <w:r w:rsidRPr="007E1D9D">
        <w:rPr>
          <w:sz w:val="32"/>
          <w:szCs w:val="32"/>
        </w:rPr>
        <w:t>Que chacun puisse ou non choisir sa religion !</w:t>
      </w:r>
    </w:p>
    <w:p w14:paraId="099D072A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8289EC9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Partout des gens se lèvent pour crier ton nom.</w:t>
      </w:r>
    </w:p>
    <w:p w14:paraId="79607EA0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Liberté, sois la force qui brise leurs chaines.</w:t>
      </w:r>
    </w:p>
    <w:p w14:paraId="05E6B8C3" w14:textId="77777777" w:rsidR="00A02867" w:rsidRP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Liberté, coule à flots sur nos foules humaines,</w:t>
      </w:r>
    </w:p>
    <w:p w14:paraId="7F4AD53F" w14:textId="77777777" w:rsidR="00A02867" w:rsidRDefault="00A02867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 w:rsidRPr="00A02867">
        <w:rPr>
          <w:rFonts w:ascii="Times New Roman" w:hAnsi="Times New Roman" w:cs="Times New Roman"/>
          <w:sz w:val="32"/>
          <w:szCs w:val="32"/>
        </w:rPr>
        <w:t>Comme une source vive de bénédictions.</w:t>
      </w:r>
    </w:p>
    <w:p w14:paraId="00F0D349" w14:textId="77777777" w:rsidR="00DA1070" w:rsidRDefault="00DA1070" w:rsidP="00A0286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C1F9B90" w14:textId="4B5AE25D" w:rsidR="00DA1070" w:rsidRDefault="00DA1070" w:rsidP="00A0286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Gérard Bohler.</w:t>
      </w:r>
    </w:p>
    <w:p w14:paraId="15078800" w14:textId="77777777" w:rsidR="00A02867" w:rsidRPr="00DA1070" w:rsidRDefault="00A02867" w:rsidP="00A02867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3094CB39" w14:textId="77777777" w:rsidR="00DA1070" w:rsidRDefault="00DA1070" w:rsidP="00DA1070">
      <w:pPr>
        <w:jc w:val="center"/>
        <w:rPr>
          <w:rFonts w:ascii="Times New Roman" w:hAnsi="Times New Roman" w:cs="Times New Roman"/>
        </w:rPr>
      </w:pPr>
      <w:r w:rsidRPr="00BD6811">
        <w:rPr>
          <w:rFonts w:ascii="Times New Roman" w:hAnsi="Times New Roman" w:cs="Times New Roman"/>
        </w:rPr>
        <w:t xml:space="preserve">Vous pouvez diffuser ce poème à condition de </w:t>
      </w:r>
      <w:r>
        <w:rPr>
          <w:rFonts w:ascii="Times New Roman" w:hAnsi="Times New Roman" w:cs="Times New Roman"/>
        </w:rPr>
        <w:t xml:space="preserve">le faire gratuitement, de </w:t>
      </w:r>
      <w:r w:rsidRPr="00BD6811">
        <w:rPr>
          <w:rFonts w:ascii="Times New Roman" w:hAnsi="Times New Roman" w:cs="Times New Roman"/>
        </w:rPr>
        <w:t>ne pas le modifier et de citer le nom de l’auteur</w:t>
      </w:r>
      <w:r>
        <w:rPr>
          <w:rFonts w:ascii="Times New Roman" w:hAnsi="Times New Roman" w:cs="Times New Roman"/>
        </w:rPr>
        <w:t xml:space="preserve">. Il est protégé par un </w:t>
      </w:r>
      <w:r w:rsidRPr="00BD6811">
        <w:rPr>
          <w:rFonts w:ascii="Times New Roman" w:hAnsi="Times New Roman" w:cs="Times New Roman"/>
        </w:rPr>
        <w:t>ISBN</w:t>
      </w:r>
      <w:r>
        <w:rPr>
          <w:rFonts w:ascii="Times New Roman" w:hAnsi="Times New Roman" w:cs="Times New Roman"/>
        </w:rPr>
        <w:t xml:space="preserve"> : </w:t>
      </w:r>
      <w:r w:rsidRPr="00BD6811">
        <w:rPr>
          <w:rFonts w:ascii="Times New Roman" w:hAnsi="Times New Roman" w:cs="Times New Roman"/>
        </w:rPr>
        <w:t xml:space="preserve"> n° 978-2-9598866</w:t>
      </w:r>
      <w:r>
        <w:rPr>
          <w:rFonts w:ascii="Times New Roman" w:hAnsi="Times New Roman" w:cs="Times New Roman"/>
        </w:rPr>
        <w:t>-6-9 et par un Copyright n</w:t>
      </w:r>
      <w:r w:rsidRPr="00BD6811">
        <w:rPr>
          <w:rFonts w:ascii="Times New Roman" w:hAnsi="Times New Roman" w:cs="Times New Roman"/>
        </w:rPr>
        <w:t>°10714</w:t>
      </w:r>
      <w:r>
        <w:rPr>
          <w:rFonts w:ascii="Times New Roman" w:hAnsi="Times New Roman" w:cs="Times New Roman"/>
        </w:rPr>
        <w:t>.</w:t>
      </w:r>
    </w:p>
    <w:p w14:paraId="64D0DF62" w14:textId="77777777" w:rsidR="00DA1070" w:rsidRPr="00DA1070" w:rsidRDefault="00DA1070" w:rsidP="00A02867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74E3CBDE" w14:textId="77777777" w:rsidR="00A02867" w:rsidRDefault="00A02867" w:rsidP="00A02867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5222"/>
      </w:tblGrid>
      <w:tr w:rsidR="00A02867" w14:paraId="5EC4EA01" w14:textId="77777777" w:rsidTr="00DA1070">
        <w:tc>
          <w:tcPr>
            <w:tcW w:w="5179" w:type="dxa"/>
          </w:tcPr>
          <w:p w14:paraId="44EB7871" w14:textId="5DC4461E" w:rsidR="00A02867" w:rsidRDefault="00A02867" w:rsidP="00A02867">
            <w:r>
              <w:rPr>
                <w:noProof/>
              </w:rPr>
              <w:drawing>
                <wp:inline distT="0" distB="0" distL="0" distR="0" wp14:anchorId="4DC2C4CA" wp14:editId="5DD34FA5">
                  <wp:extent cx="3208867" cy="2406728"/>
                  <wp:effectExtent l="0" t="0" r="4445" b="0"/>
                  <wp:docPr id="1826474083" name="Image 5" descr="Une image contenant papillon, Papillons de jour et de nuit, invertébré, Pollinis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474083" name="Image 5" descr="Une image contenant papillon, Papillons de jour et de nuit, invertébré, Pollinisateur&#10;&#10;Description générée automatiqueme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114" cy="252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14:paraId="18786B9B" w14:textId="1C0C77B5" w:rsidR="00A02867" w:rsidRDefault="00A02867" w:rsidP="00A02867">
            <w:r>
              <w:rPr>
                <w:noProof/>
              </w:rPr>
              <w:drawing>
                <wp:inline distT="0" distB="0" distL="0" distR="0" wp14:anchorId="2559149A" wp14:editId="5CF92A29">
                  <wp:extent cx="3202833" cy="2402203"/>
                  <wp:effectExtent l="0" t="0" r="0" b="0"/>
                  <wp:docPr id="1583068179" name="Image 4" descr="Une image contenant plein air, ciel, arbre, eau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068179" name="Image 4" descr="Une image contenant plein air, ciel, arbre, eau&#10;&#10;Description générée automatiquement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069" cy="247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0F8C2" w14:textId="77777777" w:rsidR="00A02867" w:rsidRDefault="00A02867" w:rsidP="00A02867"/>
    <w:p w14:paraId="7ADF7F5C" w14:textId="77777777" w:rsidR="003C060F" w:rsidRDefault="003C060F"/>
    <w:sectPr w:rsidR="003C060F" w:rsidSect="00A0286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67"/>
    <w:rsid w:val="000E194D"/>
    <w:rsid w:val="00133A10"/>
    <w:rsid w:val="00316A27"/>
    <w:rsid w:val="00376962"/>
    <w:rsid w:val="003C060F"/>
    <w:rsid w:val="007E1D9D"/>
    <w:rsid w:val="00A02867"/>
    <w:rsid w:val="00DA1070"/>
    <w:rsid w:val="00DC7299"/>
    <w:rsid w:val="00E82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5C2199"/>
  <w15:chartTrackingRefBased/>
  <w15:docId w15:val="{06C28ACC-D3C6-7C46-85BF-452EBC2F3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867"/>
  </w:style>
  <w:style w:type="paragraph" w:styleId="Titre1">
    <w:name w:val="heading 1"/>
    <w:basedOn w:val="Normal"/>
    <w:next w:val="Normal"/>
    <w:link w:val="Titre1Car"/>
    <w:uiPriority w:val="9"/>
    <w:qFormat/>
    <w:rsid w:val="00A028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028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028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28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028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028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028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028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028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028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028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028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0286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0286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0286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0286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0286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0286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0286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2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028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028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028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0286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0286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0286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028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0286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02867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A028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234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 Bohler</dc:creator>
  <cp:keywords/>
  <dc:description/>
  <cp:lastModifiedBy>Gerard Bohler</cp:lastModifiedBy>
  <cp:revision>2</cp:revision>
  <dcterms:created xsi:type="dcterms:W3CDTF">2026-04-01T16:08:00Z</dcterms:created>
  <dcterms:modified xsi:type="dcterms:W3CDTF">2026-04-04T16:42:00Z</dcterms:modified>
</cp:coreProperties>
</file>