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B86B" w14:textId="77777777" w:rsidR="00C04F86" w:rsidRDefault="00C04F86">
      <w:pPr>
        <w:rPr>
          <w:rFonts w:ascii="Times New Roman" w:hAnsi="Times New Roman" w:cs="Times New Roman"/>
          <w:sz w:val="36"/>
          <w:szCs w:val="36"/>
        </w:rPr>
      </w:pPr>
    </w:p>
    <w:p w14:paraId="37636151" w14:textId="77777777" w:rsidR="00C04F86" w:rsidRPr="00C04F86" w:rsidRDefault="00C04F86">
      <w:pPr>
        <w:rPr>
          <w:rFonts w:ascii="Times New Roman" w:hAnsi="Times New Roman" w:cs="Times New Roman"/>
        </w:rPr>
      </w:pPr>
    </w:p>
    <w:p w14:paraId="4168080D" w14:textId="77777777" w:rsidR="00C04F86" w:rsidRDefault="00C04F86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6"/>
        <w:gridCol w:w="5297"/>
      </w:tblGrid>
      <w:tr w:rsidR="00C04F86" w14:paraId="52C9E3C4" w14:textId="77777777" w:rsidTr="00C04F86">
        <w:tc>
          <w:tcPr>
            <w:tcW w:w="5321" w:type="dxa"/>
          </w:tcPr>
          <w:p w14:paraId="35D394E3" w14:textId="6FF6D0D4" w:rsidR="00C04F86" w:rsidRDefault="00C04F8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6AB63898" wp14:editId="6D674411">
                  <wp:extent cx="3259667" cy="2444826"/>
                  <wp:effectExtent l="0" t="0" r="4445" b="0"/>
                  <wp:docPr id="1390312146" name="Image 1" descr="Une image contenant plein air, eau, arbre, cie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312146" name="Image 1" descr="Une image contenant plein air, eau, arbre, ciel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136" cy="253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</w:tcPr>
          <w:p w14:paraId="11039DD0" w14:textId="431D45F2" w:rsidR="00C04F86" w:rsidRDefault="00C04F8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55113831" wp14:editId="294C4106">
                  <wp:extent cx="3217334" cy="2413076"/>
                  <wp:effectExtent l="0" t="0" r="0" b="0"/>
                  <wp:docPr id="1051521021" name="Image 2" descr="Une image contenant plein air, eau, lac, arb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521021" name="Image 2" descr="Une image contenant plein air, eau, lac, arbre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301" cy="2507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AD4A8" w14:textId="77777777" w:rsidR="00C04F86" w:rsidRDefault="00C04F86">
      <w:pPr>
        <w:rPr>
          <w:rFonts w:ascii="Times New Roman" w:hAnsi="Times New Roman" w:cs="Times New Roman"/>
          <w:sz w:val="36"/>
          <w:szCs w:val="36"/>
        </w:rPr>
      </w:pPr>
    </w:p>
    <w:p w14:paraId="16338D0B" w14:textId="77777777" w:rsidR="00C04F86" w:rsidRDefault="00C04F86">
      <w:pPr>
        <w:rPr>
          <w:rFonts w:ascii="Times New Roman" w:hAnsi="Times New Roman" w:cs="Times New Roman"/>
          <w:sz w:val="36"/>
          <w:szCs w:val="36"/>
        </w:rPr>
      </w:pPr>
    </w:p>
    <w:p w14:paraId="54A6BDA1" w14:textId="4EF5A92D" w:rsidR="003C060F" w:rsidRPr="00C04F86" w:rsidRDefault="001266A0" w:rsidP="00C04F86">
      <w:pPr>
        <w:jc w:val="center"/>
        <w:rPr>
          <w:rFonts w:ascii="Times New Roman" w:hAnsi="Times New Roman" w:cs="Times New Roman"/>
          <w:sz w:val="48"/>
          <w:szCs w:val="48"/>
        </w:rPr>
      </w:pPr>
      <w:r w:rsidRPr="00C04F86">
        <w:rPr>
          <w:rFonts w:ascii="Times New Roman" w:hAnsi="Times New Roman" w:cs="Times New Roman"/>
          <w:sz w:val="48"/>
          <w:szCs w:val="48"/>
        </w:rPr>
        <w:t>L’île aux sentiments.</w:t>
      </w:r>
    </w:p>
    <w:p w14:paraId="5D8B2289" w14:textId="77777777" w:rsidR="001266A0" w:rsidRPr="00C04F86" w:rsidRDefault="001266A0" w:rsidP="00C04F8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2920662" w14:textId="2B4A3FA4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Sur une ile éloignée, située hors du temps,</w:t>
      </w:r>
    </w:p>
    <w:p w14:paraId="5117340E" w14:textId="1ADB21EA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Affluaient les pensées provenant de la Terre.</w:t>
      </w:r>
    </w:p>
    <w:p w14:paraId="1065B36D" w14:textId="21E7985A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Celles-ci nourrissaient, chacune à sa manière, `</w:t>
      </w:r>
    </w:p>
    <w:p w14:paraId="516B8184" w14:textId="52657644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Les habitants du lieu, appelés sentiments.</w:t>
      </w:r>
    </w:p>
    <w:p w14:paraId="058CA297" w14:textId="77777777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132F2A6" w14:textId="4F09B95B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« Moi, je suis le plus fort », disait, se pavanant,</w:t>
      </w:r>
    </w:p>
    <w:p w14:paraId="71259CF6" w14:textId="7489C124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L’Orgueil. « Mais non, c’est moi, s’exclama la Colère.</w:t>
      </w:r>
    </w:p>
    <w:p w14:paraId="5DF3FB21" w14:textId="2DE703D6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Je peux tout ravager, lorsque je dégénère. »</w:t>
      </w:r>
    </w:p>
    <w:p w14:paraId="798A4453" w14:textId="7A6DC394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« Surtout si je suis là », dit la Haine en hurlant.</w:t>
      </w:r>
    </w:p>
    <w:p w14:paraId="53D56666" w14:textId="77777777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91540F6" w14:textId="6664E80B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« Mais moi, chez les humains, je suis le plus fréquent »,</w:t>
      </w:r>
    </w:p>
    <w:p w14:paraId="16DDBF9A" w14:textId="4318C1B5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Dit la peur, « regardez là où sévit la guerre,</w:t>
      </w:r>
    </w:p>
    <w:p w14:paraId="77197965" w14:textId="008120A4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Voyez ceux qui ont faim, ou sont dans la misère. »</w:t>
      </w:r>
    </w:p>
    <w:p w14:paraId="193D003D" w14:textId="01A32E0F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La Tristesse ajouta : « Je le suis tout autant ».</w:t>
      </w:r>
    </w:p>
    <w:p w14:paraId="3CA7D1E0" w14:textId="77777777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F7A2EF7" w14:textId="27CC1AF1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« Mais non, c’est moi qui suis le plus envahissant »,</w:t>
      </w:r>
    </w:p>
    <w:p w14:paraId="032CC64B" w14:textId="5C324F63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Confia l’Indifférence, « Ont-ils souci des frères,</w:t>
      </w:r>
    </w:p>
    <w:p w14:paraId="66F158F7" w14:textId="319C7223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Ceux qui sont attachés aux plaisirs éphémères ? »</w:t>
      </w:r>
    </w:p>
    <w:p w14:paraId="1DEED391" w14:textId="4F5A61AE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« J’ai les mêmes livreurs », souffla le Jugement.</w:t>
      </w:r>
    </w:p>
    <w:p w14:paraId="277DD4AE" w14:textId="77777777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6BAE602" w14:textId="77777777" w:rsidR="00C04F86" w:rsidRDefault="00C04F86" w:rsidP="00C0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E1D52C0" w14:textId="77777777" w:rsidR="00C04F86" w:rsidRDefault="00C04F86" w:rsidP="00C0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8021A2" w14:textId="4B16A0A2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Bien d’autres écoutaient silencieusement</w:t>
      </w:r>
      <w:r w:rsidR="00A2203B" w:rsidRPr="00C04F86">
        <w:rPr>
          <w:rFonts w:ascii="Times New Roman" w:hAnsi="Times New Roman" w:cs="Times New Roman"/>
          <w:sz w:val="36"/>
          <w:szCs w:val="36"/>
        </w:rPr>
        <w:t>.</w:t>
      </w:r>
    </w:p>
    <w:p w14:paraId="7E2AABD0" w14:textId="0D629855" w:rsidR="001266A0" w:rsidRPr="00C04F86" w:rsidRDefault="001266A0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Ils étaient décidés, autant que nécessaire</w:t>
      </w:r>
      <w:r w:rsidR="00A2203B" w:rsidRPr="00C04F86">
        <w:rPr>
          <w:rFonts w:ascii="Times New Roman" w:hAnsi="Times New Roman" w:cs="Times New Roman"/>
          <w:sz w:val="36"/>
          <w:szCs w:val="36"/>
        </w:rPr>
        <w:t>,</w:t>
      </w:r>
    </w:p>
    <w:p w14:paraId="105D439B" w14:textId="1A7AB432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A agir en douceur, de façon solidaire,</w:t>
      </w:r>
    </w:p>
    <w:p w14:paraId="534988B4" w14:textId="2BEEA83C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Pour hâter la venue d’un profond changement.</w:t>
      </w:r>
    </w:p>
    <w:p w14:paraId="359C9918" w14:textId="77777777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A10EBBB" w14:textId="68BC4BD0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De plus en plus nombreux étaient également</w:t>
      </w:r>
    </w:p>
    <w:p w14:paraId="380AE9B6" w14:textId="7272E4A4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Ceux qui les nourrissaient par de belles prières,</w:t>
      </w:r>
    </w:p>
    <w:p w14:paraId="56855151" w14:textId="705FA84B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En y mettant leur cœur généreux et sincère,</w:t>
      </w:r>
    </w:p>
    <w:p w14:paraId="5925C044" w14:textId="469F2DFF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Et leur désir d’agir est devenu ardent.</w:t>
      </w:r>
    </w:p>
    <w:p w14:paraId="1B114110" w14:textId="77777777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DE397BD" w14:textId="20C8460D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Confiants en leur pouvoir, et harmonieusement,</w:t>
      </w:r>
    </w:p>
    <w:p w14:paraId="20587CE5" w14:textId="3E341D7D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L’Amour, la Joie, la Paix, dans la brise légère,</w:t>
      </w:r>
    </w:p>
    <w:p w14:paraId="5EC000D5" w14:textId="24FACF48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Diffusent autour d’eux des rayons de lumière,</w:t>
      </w:r>
    </w:p>
    <w:p w14:paraId="15037CA1" w14:textId="0EF06D9F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Et l’ombre est absorbée, c’est un enchantement.</w:t>
      </w:r>
    </w:p>
    <w:p w14:paraId="741ED940" w14:textId="77777777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1D7C19B" w14:textId="705C2A29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Et ici, tout devient un vrai ravissement,</w:t>
      </w:r>
    </w:p>
    <w:p w14:paraId="6913D344" w14:textId="1A9BFBA1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Car cette ile renvoie chez nous son atmosphère.</w:t>
      </w:r>
    </w:p>
    <w:p w14:paraId="42691B5B" w14:textId="1ACA5A5D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Cette transformation si extraordinaire,</w:t>
      </w:r>
    </w:p>
    <w:p w14:paraId="69D6EA58" w14:textId="152B9424" w:rsidR="00A2203B" w:rsidRPr="00C04F86" w:rsidRDefault="00A2203B" w:rsidP="00C0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F86">
        <w:rPr>
          <w:rFonts w:ascii="Times New Roman" w:hAnsi="Times New Roman" w:cs="Times New Roman"/>
          <w:sz w:val="36"/>
          <w:szCs w:val="36"/>
        </w:rPr>
        <w:t>Tu peux l’accélérer, toi aussi, maintenant.</w:t>
      </w:r>
    </w:p>
    <w:p w14:paraId="3F3D774A" w14:textId="77777777" w:rsidR="001266A0" w:rsidRDefault="001266A0" w:rsidP="00C04F86">
      <w:pPr>
        <w:jc w:val="center"/>
        <w:rPr>
          <w:sz w:val="36"/>
          <w:szCs w:val="36"/>
        </w:rPr>
      </w:pPr>
    </w:p>
    <w:p w14:paraId="3E902F98" w14:textId="515A8885" w:rsidR="00C04F86" w:rsidRPr="00C04F86" w:rsidRDefault="00C04F86" w:rsidP="00C04F86">
      <w:pPr>
        <w:jc w:val="center"/>
        <w:rPr>
          <w:rFonts w:ascii="Times New Roman" w:hAnsi="Times New Roman" w:cs="Times New Roman"/>
          <w:sz w:val="32"/>
          <w:szCs w:val="32"/>
        </w:rPr>
      </w:pPr>
      <w:r w:rsidRPr="00C04F86">
        <w:rPr>
          <w:rFonts w:ascii="Times New Roman" w:hAnsi="Times New Roman" w:cs="Times New Roman"/>
          <w:sz w:val="32"/>
          <w:szCs w:val="32"/>
        </w:rPr>
        <w:t>Gérard Bohler.</w:t>
      </w:r>
    </w:p>
    <w:p w14:paraId="5E2C4F43" w14:textId="77777777" w:rsidR="001266A0" w:rsidRPr="00C04F86" w:rsidRDefault="001266A0">
      <w:pPr>
        <w:rPr>
          <w:sz w:val="36"/>
          <w:szCs w:val="36"/>
        </w:rPr>
      </w:pPr>
    </w:p>
    <w:p w14:paraId="2A52639C" w14:textId="77777777" w:rsidR="00C04F86" w:rsidRPr="00BD6811" w:rsidRDefault="00C04F86" w:rsidP="00C04F86">
      <w:pPr>
        <w:jc w:val="center"/>
        <w:rPr>
          <w:rFonts w:ascii="Times New Roman" w:hAnsi="Times New Roman" w:cs="Times New Roman"/>
        </w:rPr>
      </w:pPr>
      <w:r w:rsidRPr="00BD6811">
        <w:rPr>
          <w:rFonts w:ascii="Times New Roman" w:hAnsi="Times New Roman" w:cs="Times New Roman"/>
        </w:rPr>
        <w:t xml:space="preserve">Vous pouvez diffuser ce poème à condition de </w:t>
      </w:r>
      <w:r>
        <w:rPr>
          <w:rFonts w:ascii="Times New Roman" w:hAnsi="Times New Roman" w:cs="Times New Roman"/>
        </w:rPr>
        <w:t xml:space="preserve">le faire gratuitement, de </w:t>
      </w:r>
      <w:r w:rsidRPr="00BD6811">
        <w:rPr>
          <w:rFonts w:ascii="Times New Roman" w:hAnsi="Times New Roman" w:cs="Times New Roman"/>
        </w:rPr>
        <w:t>ne pas le modifier et de citer le nom de l’auteur</w:t>
      </w:r>
      <w:r>
        <w:rPr>
          <w:rFonts w:ascii="Times New Roman" w:hAnsi="Times New Roman" w:cs="Times New Roman"/>
        </w:rPr>
        <w:t xml:space="preserve">. Il est protégé par un </w:t>
      </w:r>
      <w:r w:rsidRPr="00BD6811">
        <w:rPr>
          <w:rFonts w:ascii="Times New Roman" w:hAnsi="Times New Roman" w:cs="Times New Roman"/>
        </w:rPr>
        <w:t>ISBN</w:t>
      </w:r>
      <w:r>
        <w:rPr>
          <w:rFonts w:ascii="Times New Roman" w:hAnsi="Times New Roman" w:cs="Times New Roman"/>
        </w:rPr>
        <w:t xml:space="preserve"> : </w:t>
      </w:r>
      <w:r w:rsidRPr="00BD6811">
        <w:rPr>
          <w:rFonts w:ascii="Times New Roman" w:hAnsi="Times New Roman" w:cs="Times New Roman"/>
        </w:rPr>
        <w:t xml:space="preserve"> n° 978-2-9598866</w:t>
      </w:r>
      <w:r>
        <w:rPr>
          <w:rFonts w:ascii="Times New Roman" w:hAnsi="Times New Roman" w:cs="Times New Roman"/>
        </w:rPr>
        <w:t xml:space="preserve">-2-1, et par un Copyright : </w:t>
      </w:r>
      <w:r w:rsidRPr="00BD6811">
        <w:rPr>
          <w:rFonts w:ascii="Times New Roman" w:hAnsi="Times New Roman" w:cs="Times New Roman"/>
        </w:rPr>
        <w:t>n°10714 - d0560c05e2c70433024afc4d39c0837887358765c5788e039c3f57f5d851ebe9</w:t>
      </w:r>
    </w:p>
    <w:p w14:paraId="32D25EAE" w14:textId="77777777" w:rsidR="001266A0" w:rsidRDefault="001266A0"/>
    <w:p w14:paraId="187CA531" w14:textId="77777777" w:rsidR="001266A0" w:rsidRDefault="001266A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1"/>
        <w:gridCol w:w="5322"/>
      </w:tblGrid>
      <w:tr w:rsidR="00C04F86" w14:paraId="364A80EF" w14:textId="77777777" w:rsidTr="00C04F86">
        <w:tc>
          <w:tcPr>
            <w:tcW w:w="5321" w:type="dxa"/>
          </w:tcPr>
          <w:p w14:paraId="53E07891" w14:textId="017DEC3E" w:rsidR="00C04F86" w:rsidRDefault="00C04F86">
            <w:r>
              <w:rPr>
                <w:noProof/>
              </w:rPr>
              <w:drawing>
                <wp:inline distT="0" distB="0" distL="0" distR="0" wp14:anchorId="56DCB9D9" wp14:editId="075D81E1">
                  <wp:extent cx="3233318" cy="2425065"/>
                  <wp:effectExtent l="0" t="0" r="5715" b="635"/>
                  <wp:docPr id="1043396111" name="Image 3" descr="Une image contenant plein air, nuage, arbre, 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396111" name="Image 3" descr="Une image contenant plein air, nuage, arbre, eau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940" cy="251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</w:tcPr>
          <w:p w14:paraId="657E3880" w14:textId="4C961C86" w:rsidR="00C04F86" w:rsidRDefault="00C04F86">
            <w:r>
              <w:rPr>
                <w:noProof/>
              </w:rPr>
              <w:drawing>
                <wp:inline distT="0" distB="0" distL="0" distR="0" wp14:anchorId="35D1114E" wp14:editId="2E4AD1C0">
                  <wp:extent cx="3234055" cy="2425617"/>
                  <wp:effectExtent l="0" t="0" r="4445" b="635"/>
                  <wp:docPr id="462869745" name="Image 4" descr="Une image contenant oiseau aquatique, oiseau, plein air, Sauvagi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869745" name="Image 4" descr="Une image contenant oiseau aquatique, oiseau, plein air, Sauvagin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8026" cy="2488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8A4ED" w14:textId="77777777" w:rsidR="00C04F86" w:rsidRDefault="00C04F86"/>
    <w:sectPr w:rsidR="00C04F86" w:rsidSect="001266A0">
      <w:pgSz w:w="11900" w:h="16840"/>
      <w:pgMar w:top="680" w:right="567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0"/>
    <w:rsid w:val="000E194D"/>
    <w:rsid w:val="001266A0"/>
    <w:rsid w:val="00133A10"/>
    <w:rsid w:val="00376962"/>
    <w:rsid w:val="003C060F"/>
    <w:rsid w:val="00A2203B"/>
    <w:rsid w:val="00C04F86"/>
    <w:rsid w:val="00E44653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ADA99"/>
  <w15:chartTrackingRefBased/>
  <w15:docId w15:val="{CD751A31-6D4C-3B46-8B47-E6157F3A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66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66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66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66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66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66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66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66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66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66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66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66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6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66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66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66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66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66A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0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2025-10-20T20:26:00Z</dcterms:created>
  <dcterms:modified xsi:type="dcterms:W3CDTF">2025-10-20T20:26:00Z</dcterms:modified>
</cp:coreProperties>
</file>